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8B0D3" w14:textId="1285DD5F" w:rsidR="00DE72B7" w:rsidRPr="007A1A33" w:rsidRDefault="00520694" w:rsidP="00DE72B7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0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0"/>
          <w:shd w:val="clear" w:color="auto" w:fill="FFFFFF"/>
        </w:rPr>
        <w:t>2nd</w:t>
      </w:r>
      <w:r w:rsidR="00DE72B7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Quarter - 2024 </w:t>
      </w:r>
      <w:r w:rsidR="005B4FCE">
        <w:rPr>
          <w:rFonts w:ascii="Brandon Text Regular" w:hAnsi="Brandon Text Regular"/>
          <w:b/>
          <w:sz w:val="28"/>
          <w:szCs w:val="20"/>
          <w:shd w:val="clear" w:color="auto" w:fill="FFFFFF"/>
        </w:rPr>
        <w:t>Meetings &amp; Conventions</w:t>
      </w:r>
      <w:r w:rsidR="00DE72B7"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Committee Meeting</w:t>
      </w:r>
    </w:p>
    <w:p w14:paraId="0D6451CB" w14:textId="75E70B05" w:rsidR="00DE72B7" w:rsidRPr="007A1A33" w:rsidRDefault="00520694" w:rsidP="00DE72B7">
      <w:pPr>
        <w:spacing w:after="0" w:line="240" w:lineRule="auto"/>
        <w:jc w:val="center"/>
        <w:rPr>
          <w:rFonts w:ascii="Brandon Text Regular" w:hAnsi="Brandon Text Regular"/>
          <w:bCs/>
          <w:sz w:val="28"/>
          <w:szCs w:val="28"/>
          <w:shd w:val="clear" w:color="auto" w:fill="FFFFFF"/>
        </w:rPr>
      </w:pPr>
      <w:bookmarkStart w:id="0" w:name="_Hlk155188891"/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June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 xml:space="preserve"> 2</w:t>
      </w:r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7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 xml:space="preserve">, 2024 - </w:t>
      </w:r>
      <w:r w:rsidR="005F240C">
        <w:rPr>
          <w:rFonts w:ascii="Brandon Text Regular" w:hAnsi="Brandon Text Regular"/>
          <w:bCs/>
          <w:sz w:val="28"/>
          <w:szCs w:val="28"/>
          <w:shd w:val="clear" w:color="auto" w:fill="FFFFFF"/>
        </w:rPr>
        <w:t>3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>:</w:t>
      </w:r>
      <w:r w:rsidR="005623C8">
        <w:rPr>
          <w:rFonts w:ascii="Brandon Text Regular" w:hAnsi="Brandon Text Regular"/>
          <w:bCs/>
          <w:sz w:val="28"/>
          <w:szCs w:val="28"/>
          <w:shd w:val="clear" w:color="auto" w:fill="FFFFFF"/>
        </w:rPr>
        <w:t>3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>0-</w:t>
      </w:r>
      <w:r w:rsidR="005F240C">
        <w:rPr>
          <w:rFonts w:ascii="Brandon Text Regular" w:hAnsi="Brandon Text Regular"/>
          <w:bCs/>
          <w:sz w:val="28"/>
          <w:szCs w:val="28"/>
          <w:shd w:val="clear" w:color="auto" w:fill="FFFFFF"/>
        </w:rPr>
        <w:t>4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>:</w:t>
      </w:r>
      <w:r w:rsidR="005623C8">
        <w:rPr>
          <w:rFonts w:ascii="Brandon Text Regular" w:hAnsi="Brandon Text Regular"/>
          <w:bCs/>
          <w:sz w:val="28"/>
          <w:szCs w:val="28"/>
          <w:shd w:val="clear" w:color="auto" w:fill="FFFFFF"/>
        </w:rPr>
        <w:t>3</w:t>
      </w:r>
      <w:r w:rsidR="00DE72B7">
        <w:rPr>
          <w:rFonts w:ascii="Brandon Text Regular" w:hAnsi="Brandon Text Regular"/>
          <w:bCs/>
          <w:sz w:val="28"/>
          <w:szCs w:val="28"/>
          <w:shd w:val="clear" w:color="auto" w:fill="FFFFFF"/>
        </w:rPr>
        <w:t>0 PM</w:t>
      </w:r>
    </w:p>
    <w:p w14:paraId="5CA282A1" w14:textId="77777777" w:rsidR="00DE72B7" w:rsidRPr="007A1A33" w:rsidRDefault="00DE72B7" w:rsidP="00DE72B7">
      <w:pPr>
        <w:spacing w:after="0" w:line="240" w:lineRule="auto"/>
        <w:jc w:val="center"/>
        <w:rPr>
          <w:rFonts w:ascii="Brandon Text Regular" w:hAnsi="Brandon Text Regular"/>
          <w:b/>
          <w:sz w:val="16"/>
          <w:szCs w:val="14"/>
          <w:shd w:val="clear" w:color="auto" w:fill="FFFFFF"/>
        </w:rPr>
      </w:pPr>
    </w:p>
    <w:p w14:paraId="617A48EE" w14:textId="6A24CD3A" w:rsidR="00DE72B7" w:rsidRDefault="005623C8" w:rsidP="00DE72B7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8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8"/>
          <w:shd w:val="clear" w:color="auto" w:fill="FFFFFF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53E76" w14:paraId="4D162CCE" w14:textId="77777777" w:rsidTr="00F53E76">
        <w:tc>
          <w:tcPr>
            <w:tcW w:w="4675" w:type="dxa"/>
          </w:tcPr>
          <w:p w14:paraId="1A90A363" w14:textId="7CB08958" w:rsidR="00F53E76" w:rsidRDefault="00F53E76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LeAnne Scheele (Chair)</w:t>
            </w:r>
          </w:p>
        </w:tc>
        <w:tc>
          <w:tcPr>
            <w:tcW w:w="4675" w:type="dxa"/>
          </w:tcPr>
          <w:p w14:paraId="39D8CBFB" w14:textId="282D906B" w:rsidR="00F53E76" w:rsidRDefault="00CC0702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Chateau on the Lake</w:t>
            </w:r>
          </w:p>
        </w:tc>
      </w:tr>
      <w:tr w:rsidR="00F53E76" w14:paraId="6B1870C6" w14:textId="77777777" w:rsidTr="00F53E76">
        <w:tc>
          <w:tcPr>
            <w:tcW w:w="4675" w:type="dxa"/>
          </w:tcPr>
          <w:p w14:paraId="66C1C5C2" w14:textId="333B640E" w:rsidR="00F53E76" w:rsidRDefault="00F53E76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 xml:space="preserve">Jordan Cannefax (Co-Chair), </w:t>
            </w:r>
            <w:r w:rsidR="002116B7"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Angie Teel</w:t>
            </w:r>
          </w:p>
        </w:tc>
        <w:tc>
          <w:tcPr>
            <w:tcW w:w="4675" w:type="dxa"/>
          </w:tcPr>
          <w:p w14:paraId="32CC8509" w14:textId="41E5C378" w:rsidR="00F53E76" w:rsidRDefault="00CC0702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Branson Convention Center</w:t>
            </w:r>
          </w:p>
        </w:tc>
      </w:tr>
      <w:tr w:rsidR="00F53E76" w14:paraId="7508DBD5" w14:textId="77777777" w:rsidTr="00F53E76">
        <w:tc>
          <w:tcPr>
            <w:tcW w:w="4675" w:type="dxa"/>
          </w:tcPr>
          <w:p w14:paraId="23AB5936" w14:textId="38A20F0C" w:rsidR="00F53E76" w:rsidRDefault="00E4433F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Shane Heaton</w:t>
            </w:r>
          </w:p>
        </w:tc>
        <w:tc>
          <w:tcPr>
            <w:tcW w:w="4675" w:type="dxa"/>
          </w:tcPr>
          <w:p w14:paraId="7F8A3B10" w14:textId="7A2C22AC" w:rsidR="00F53E76" w:rsidRDefault="00CC0702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Silver Dollar City</w:t>
            </w:r>
          </w:p>
        </w:tc>
      </w:tr>
      <w:tr w:rsidR="00F53E76" w14:paraId="6B377AF7" w14:textId="77777777" w:rsidTr="00F53E76">
        <w:tc>
          <w:tcPr>
            <w:tcW w:w="4675" w:type="dxa"/>
          </w:tcPr>
          <w:p w14:paraId="0CCD4BCA" w14:textId="50881C75" w:rsidR="00F53E76" w:rsidRDefault="00F53E76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Ruth Smith</w:t>
            </w:r>
            <w:r w:rsidR="00C012CE"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, Melinda</w:t>
            </w:r>
            <w:r w:rsidR="002B522F"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 xml:space="preserve"> Stine</w:t>
            </w:r>
          </w:p>
        </w:tc>
        <w:tc>
          <w:tcPr>
            <w:tcW w:w="4675" w:type="dxa"/>
          </w:tcPr>
          <w:p w14:paraId="3AE12AE6" w14:textId="2E506A81" w:rsidR="00F53E76" w:rsidRDefault="00CC0702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Hiltons of Branson</w:t>
            </w:r>
          </w:p>
        </w:tc>
      </w:tr>
      <w:tr w:rsidR="00F53E76" w14:paraId="5E7AE278" w14:textId="77777777" w:rsidTr="00F53E76">
        <w:tc>
          <w:tcPr>
            <w:tcW w:w="4675" w:type="dxa"/>
          </w:tcPr>
          <w:p w14:paraId="4A754586" w14:textId="5EFBEC0D" w:rsidR="00F53E76" w:rsidRDefault="00F53E76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Stephanie Lindner</w:t>
            </w:r>
          </w:p>
        </w:tc>
        <w:tc>
          <w:tcPr>
            <w:tcW w:w="4675" w:type="dxa"/>
          </w:tcPr>
          <w:p w14:paraId="0FF8FFD2" w14:textId="23772375" w:rsidR="00F53E76" w:rsidRDefault="00CC0702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Thousand Hills Resort Hotel</w:t>
            </w:r>
          </w:p>
        </w:tc>
      </w:tr>
      <w:tr w:rsidR="00F53E76" w14:paraId="1F0ECAC2" w14:textId="77777777" w:rsidTr="00F53E76">
        <w:tc>
          <w:tcPr>
            <w:tcW w:w="4675" w:type="dxa"/>
          </w:tcPr>
          <w:p w14:paraId="2B4F04DD" w14:textId="1EAEC0A4" w:rsidR="00F53E76" w:rsidRDefault="00F53E76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Rachel Bruce</w:t>
            </w:r>
          </w:p>
        </w:tc>
        <w:tc>
          <w:tcPr>
            <w:tcW w:w="4675" w:type="dxa"/>
          </w:tcPr>
          <w:p w14:paraId="117A6203" w14:textId="4B56D19C" w:rsidR="00F53E76" w:rsidRDefault="00CC0702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Big Cedar Lodge</w:t>
            </w:r>
          </w:p>
        </w:tc>
      </w:tr>
      <w:tr w:rsidR="00F53E76" w14:paraId="3BF5E202" w14:textId="77777777" w:rsidTr="00F53E76">
        <w:tc>
          <w:tcPr>
            <w:tcW w:w="4675" w:type="dxa"/>
          </w:tcPr>
          <w:p w14:paraId="15853AC3" w14:textId="20E97148" w:rsidR="00F53E76" w:rsidRDefault="00F53E76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Mollie Crawford</w:t>
            </w:r>
          </w:p>
        </w:tc>
        <w:tc>
          <w:tcPr>
            <w:tcW w:w="4675" w:type="dxa"/>
          </w:tcPr>
          <w:p w14:paraId="332C0CDA" w14:textId="618E65C6" w:rsidR="00F53E76" w:rsidRDefault="00CC0702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The Keeter Center</w:t>
            </w:r>
          </w:p>
        </w:tc>
      </w:tr>
      <w:tr w:rsidR="00BC481B" w14:paraId="070626BA" w14:textId="77777777" w:rsidTr="00F53E76">
        <w:tc>
          <w:tcPr>
            <w:tcW w:w="4675" w:type="dxa"/>
          </w:tcPr>
          <w:p w14:paraId="57961809" w14:textId="47D178B4" w:rsidR="00BC481B" w:rsidRDefault="00CD468F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Joe Gunnels</w:t>
            </w:r>
          </w:p>
        </w:tc>
        <w:tc>
          <w:tcPr>
            <w:tcW w:w="4675" w:type="dxa"/>
          </w:tcPr>
          <w:p w14:paraId="3424E8DD" w14:textId="6168C6A0" w:rsidR="00BC481B" w:rsidRDefault="00E0604A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VIP Tours</w:t>
            </w:r>
          </w:p>
        </w:tc>
      </w:tr>
      <w:tr w:rsidR="00F53E76" w14:paraId="451D7B6C" w14:textId="77777777" w:rsidTr="00F53E76">
        <w:tc>
          <w:tcPr>
            <w:tcW w:w="4675" w:type="dxa"/>
          </w:tcPr>
          <w:p w14:paraId="4AB6729D" w14:textId="2BC4B9E6" w:rsidR="00F53E76" w:rsidRDefault="00CC0702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 xml:space="preserve">Reed Warner, </w:t>
            </w:r>
            <w:r w:rsidR="00CD468F"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 xml:space="preserve">Yvonne Long, </w:t>
            </w: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Sierra Delrosa, Nicolas Loke</w:t>
            </w:r>
          </w:p>
        </w:tc>
        <w:tc>
          <w:tcPr>
            <w:tcW w:w="4675" w:type="dxa"/>
          </w:tcPr>
          <w:p w14:paraId="5457BDE9" w14:textId="6E6A7F5D" w:rsidR="00F53E76" w:rsidRDefault="00CC0702" w:rsidP="00DE72B7">
            <w:pP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Brandon Text Regular" w:hAnsi="Brandon Text Regular"/>
                <w:b/>
                <w:sz w:val="24"/>
                <w:szCs w:val="24"/>
                <w:shd w:val="clear" w:color="auto" w:fill="FFFFFF"/>
              </w:rPr>
              <w:t>Explore Branson</w:t>
            </w:r>
          </w:p>
        </w:tc>
      </w:tr>
    </w:tbl>
    <w:p w14:paraId="2B4CC8A0" w14:textId="77777777" w:rsidR="00DE72B7" w:rsidRDefault="00DE72B7" w:rsidP="00DE72B7">
      <w:pPr>
        <w:spacing w:after="0" w:line="240" w:lineRule="auto"/>
        <w:rPr>
          <w:rFonts w:ascii="Brandon Text Regular" w:hAnsi="Brandon Text Regular"/>
          <w:b/>
          <w:sz w:val="24"/>
          <w:szCs w:val="24"/>
          <w:shd w:val="clear" w:color="auto" w:fill="FFFFFF"/>
        </w:rPr>
      </w:pPr>
    </w:p>
    <w:p w14:paraId="02888DD9" w14:textId="77777777" w:rsidR="000756E0" w:rsidRDefault="000756E0" w:rsidP="00DE72B7">
      <w:pPr>
        <w:spacing w:after="0" w:line="240" w:lineRule="auto"/>
        <w:rPr>
          <w:rFonts w:ascii="Brandon Text Regular" w:hAnsi="Brandon Text Regular"/>
          <w:b/>
          <w:sz w:val="24"/>
          <w:szCs w:val="24"/>
          <w:shd w:val="clear" w:color="auto" w:fill="FFFFFF"/>
        </w:rPr>
      </w:pPr>
    </w:p>
    <w:p w14:paraId="3BB966C3" w14:textId="77777777" w:rsidR="00DE72B7" w:rsidRPr="007A1A33" w:rsidRDefault="00DE72B7" w:rsidP="00DE72B7">
      <w:pPr>
        <w:spacing w:after="0" w:line="240" w:lineRule="auto"/>
        <w:rPr>
          <w:rFonts w:ascii="Brandon Text Regular" w:hAnsi="Brandon Text Regular"/>
          <w:b/>
          <w:sz w:val="24"/>
          <w:szCs w:val="24"/>
          <w:u w:val="single"/>
          <w:shd w:val="clear" w:color="auto" w:fill="FFFFFF"/>
        </w:rPr>
      </w:pPr>
      <w:r w:rsidRPr="007A1A33">
        <w:rPr>
          <w:rFonts w:ascii="Brandon Text Regular" w:hAnsi="Brandon Text Regular"/>
          <w:b/>
          <w:sz w:val="24"/>
          <w:szCs w:val="24"/>
          <w:u w:val="single"/>
          <w:shd w:val="clear" w:color="auto" w:fill="FFFFFF"/>
        </w:rPr>
        <w:t>Welcome and Introductions</w:t>
      </w:r>
    </w:p>
    <w:p w14:paraId="136E2DC1" w14:textId="4D7EA8D4" w:rsidR="00DE72B7" w:rsidRPr="00BC2F8E" w:rsidRDefault="00DE72B7" w:rsidP="008B2BA1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 xml:space="preserve">Chairperson: </w:t>
      </w:r>
      <w:r w:rsidR="005B4FCE">
        <w:rPr>
          <w:rFonts w:ascii="Brandon Text Regular" w:hAnsi="Brandon Text Regular"/>
          <w:bCs/>
          <w:shd w:val="clear" w:color="auto" w:fill="FFFFFF"/>
        </w:rPr>
        <w:t>LeAnne Scheele, Chateau on the Lake</w:t>
      </w:r>
    </w:p>
    <w:p w14:paraId="04DDF60C" w14:textId="5C5BB925" w:rsidR="00DE72B7" w:rsidRPr="00BC2F8E" w:rsidRDefault="00DE72B7" w:rsidP="008B2BA1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>Co-Chairperson:</w:t>
      </w:r>
      <w:r w:rsidRPr="00BC2F8E">
        <w:rPr>
          <w:rFonts w:ascii="Brandon Text Regular" w:hAnsi="Brandon Text Regular"/>
          <w:b/>
          <w:shd w:val="clear" w:color="auto" w:fill="FFFFFF"/>
        </w:rPr>
        <w:t xml:space="preserve"> </w:t>
      </w:r>
      <w:r w:rsidR="005B4FCE">
        <w:rPr>
          <w:rFonts w:ascii="Brandon Text Regular" w:hAnsi="Brandon Text Regular"/>
          <w:bCs/>
          <w:shd w:val="clear" w:color="auto" w:fill="FFFFFF"/>
        </w:rPr>
        <w:t>Jordan Cannefax</w:t>
      </w:r>
      <w:r w:rsidRPr="00DE72B7">
        <w:rPr>
          <w:rFonts w:ascii="Brandon Text Regular" w:hAnsi="Brandon Text Regular"/>
          <w:bCs/>
          <w:shd w:val="clear" w:color="auto" w:fill="FFFFFF"/>
        </w:rPr>
        <w:t xml:space="preserve">, </w:t>
      </w:r>
      <w:r w:rsidR="005B4FCE">
        <w:rPr>
          <w:rFonts w:ascii="Brandon Text Regular" w:hAnsi="Brandon Text Regular"/>
          <w:bCs/>
          <w:shd w:val="clear" w:color="auto" w:fill="FFFFFF"/>
        </w:rPr>
        <w:t>Branson Convention Center</w:t>
      </w:r>
    </w:p>
    <w:p w14:paraId="4EF32626" w14:textId="3BA29F81" w:rsidR="00DE72B7" w:rsidRDefault="00E868E1" w:rsidP="008B2BA1">
      <w:pPr>
        <w:pStyle w:val="ListParagraph"/>
        <w:numPr>
          <w:ilvl w:val="0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>
        <w:rPr>
          <w:rFonts w:ascii="Brandon Text Regular" w:hAnsi="Brandon Text Regular"/>
          <w:b/>
          <w:shd w:val="clear" w:color="auto" w:fill="FFFFFF"/>
        </w:rPr>
        <w:t xml:space="preserve">Welcome New </w:t>
      </w:r>
      <w:r w:rsidR="00DE72B7" w:rsidRPr="00BC2F8E">
        <w:rPr>
          <w:rFonts w:ascii="Brandon Text Regular" w:hAnsi="Brandon Text Regular"/>
          <w:b/>
          <w:shd w:val="clear" w:color="auto" w:fill="FFFFFF"/>
        </w:rPr>
        <w:t>CVB Staff</w:t>
      </w:r>
    </w:p>
    <w:p w14:paraId="3CB91ADA" w14:textId="0FA3C495" w:rsidR="00E868E1" w:rsidRDefault="00E868E1" w:rsidP="008B2BA1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E868E1">
        <w:rPr>
          <w:rFonts w:ascii="Brandon Text Regular" w:hAnsi="Brandon Text Regular"/>
          <w:bCs/>
          <w:shd w:val="clear" w:color="auto" w:fill="FFFFFF"/>
        </w:rPr>
        <w:t>Sierra Delrosa, Sales Coordinator</w:t>
      </w:r>
    </w:p>
    <w:p w14:paraId="5D1772EC" w14:textId="67AFC836" w:rsidR="00E868E1" w:rsidRPr="00E868E1" w:rsidRDefault="00E868E1" w:rsidP="008B2BA1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Nicolas Loke, Analytics Coordinator</w:t>
      </w:r>
    </w:p>
    <w:p w14:paraId="1121E0FE" w14:textId="77777777" w:rsidR="009A4FB3" w:rsidRPr="00EF0284" w:rsidRDefault="009A4FB3" w:rsidP="00D6532C">
      <w:pPr>
        <w:spacing w:after="0" w:line="240" w:lineRule="auto"/>
        <w:rPr>
          <w:rFonts w:ascii="Brandon Text Regular" w:hAnsi="Brandon Text Regular"/>
          <w:bCs/>
          <w:sz w:val="20"/>
          <w:szCs w:val="18"/>
          <w:shd w:val="clear" w:color="auto" w:fill="FFFFFF"/>
        </w:rPr>
      </w:pPr>
    </w:p>
    <w:p w14:paraId="1EC6AB68" w14:textId="38850CEA" w:rsidR="00DE72B7" w:rsidRPr="007A1A33" w:rsidRDefault="00E868E1" w:rsidP="00DE72B7">
      <w:pPr>
        <w:spacing w:after="0" w:line="240" w:lineRule="auto"/>
        <w:rPr>
          <w:rFonts w:ascii="Brandon Text Regular" w:hAnsi="Brandon Text Regular"/>
          <w:b/>
          <w:bCs/>
          <w:sz w:val="24"/>
          <w:u w:val="single"/>
        </w:rPr>
      </w:pPr>
      <w:r>
        <w:rPr>
          <w:rFonts w:ascii="Brandon Text Regular" w:hAnsi="Brandon Text Regular"/>
          <w:b/>
          <w:bCs/>
          <w:sz w:val="24"/>
          <w:u w:val="single"/>
        </w:rPr>
        <w:t>2</w:t>
      </w:r>
      <w:r w:rsidRPr="00E868E1">
        <w:rPr>
          <w:rFonts w:ascii="Brandon Text Regular" w:hAnsi="Brandon Text Regular"/>
          <w:b/>
          <w:bCs/>
          <w:sz w:val="24"/>
          <w:u w:val="single"/>
          <w:vertAlign w:val="superscript"/>
        </w:rPr>
        <w:t>nd</w:t>
      </w:r>
      <w:r>
        <w:rPr>
          <w:rFonts w:ascii="Brandon Text Regular" w:hAnsi="Brandon Text Regular"/>
          <w:b/>
          <w:bCs/>
          <w:sz w:val="24"/>
          <w:u w:val="single"/>
        </w:rPr>
        <w:t xml:space="preserve"> </w:t>
      </w:r>
      <w:r w:rsidR="00DE72B7" w:rsidRPr="007A1A33">
        <w:rPr>
          <w:rFonts w:ascii="Brandon Text Regular" w:hAnsi="Brandon Text Regular"/>
          <w:b/>
          <w:bCs/>
          <w:sz w:val="24"/>
          <w:u w:val="single"/>
        </w:rPr>
        <w:t>Quarter</w:t>
      </w:r>
      <w:r w:rsidR="005F240C">
        <w:rPr>
          <w:rFonts w:ascii="Brandon Text Regular" w:hAnsi="Brandon Text Regular"/>
          <w:b/>
          <w:bCs/>
          <w:sz w:val="24"/>
          <w:u w:val="single"/>
        </w:rPr>
        <w:t xml:space="preserve"> Review</w:t>
      </w:r>
    </w:p>
    <w:p w14:paraId="190428DE" w14:textId="34F7C1CA" w:rsidR="00D455D6" w:rsidRPr="009852DC" w:rsidRDefault="00E868E1" w:rsidP="009852DC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 w:rsidRPr="009852DC">
        <w:rPr>
          <w:rFonts w:ascii="Brandon Text Regular" w:hAnsi="Brandon Text Regular"/>
          <w:b/>
          <w:bCs/>
          <w:szCs w:val="20"/>
        </w:rPr>
        <w:t>Discussion</w:t>
      </w:r>
      <w:r w:rsidR="00D455D6" w:rsidRPr="009852DC">
        <w:rPr>
          <w:rFonts w:ascii="Brandon Text Regular" w:hAnsi="Brandon Text Regular"/>
          <w:b/>
          <w:bCs/>
          <w:szCs w:val="20"/>
        </w:rPr>
        <w:t xml:space="preserve">: </w:t>
      </w:r>
      <w:r w:rsidRPr="009852DC">
        <w:rPr>
          <w:rFonts w:ascii="Brandon Text Regular" w:hAnsi="Brandon Text Regular"/>
          <w:b/>
          <w:bCs/>
          <w:szCs w:val="20"/>
        </w:rPr>
        <w:t>Q2</w:t>
      </w:r>
      <w:r w:rsidR="00D455D6" w:rsidRPr="009852DC">
        <w:rPr>
          <w:rFonts w:ascii="Brandon Text Regular" w:hAnsi="Brandon Text Regular"/>
          <w:b/>
          <w:bCs/>
          <w:szCs w:val="20"/>
        </w:rPr>
        <w:t xml:space="preserve"> overal</w:t>
      </w:r>
      <w:r w:rsidR="009852DC">
        <w:rPr>
          <w:rFonts w:ascii="Brandon Text Regular" w:hAnsi="Brandon Text Regular"/>
          <w:b/>
          <w:bCs/>
          <w:szCs w:val="20"/>
        </w:rPr>
        <w:t>l</w:t>
      </w:r>
    </w:p>
    <w:p w14:paraId="11BB83EE" w14:textId="567B6048" w:rsidR="00EC7011" w:rsidRPr="007A1A33" w:rsidRDefault="0025074A" w:rsidP="009852DC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We d</w:t>
      </w:r>
      <w:r w:rsidR="00EC7011" w:rsidRPr="00EC7011">
        <w:rPr>
          <w:rFonts w:ascii="Brandon Text Regular" w:hAnsi="Brandon Text Regular"/>
          <w:szCs w:val="20"/>
        </w:rPr>
        <w:t>iscuss</w:t>
      </w:r>
      <w:r w:rsidR="00EC7011">
        <w:rPr>
          <w:rFonts w:ascii="Brandon Text Regular" w:hAnsi="Brandon Text Regular"/>
          <w:szCs w:val="20"/>
        </w:rPr>
        <w:t xml:space="preserve">ed </w:t>
      </w:r>
      <w:r w:rsidR="00EC7011" w:rsidRPr="00EC7011">
        <w:rPr>
          <w:rFonts w:ascii="Brandon Text Regular" w:hAnsi="Brandon Text Regular"/>
          <w:szCs w:val="20"/>
        </w:rPr>
        <w:t>the impact of big concerts on local hotels and attractions.</w:t>
      </w:r>
      <w:r w:rsidR="00DC05B8">
        <w:rPr>
          <w:rFonts w:ascii="Brandon Text Regular" w:hAnsi="Brandon Text Regular"/>
          <w:szCs w:val="20"/>
        </w:rPr>
        <w:t xml:space="preserve"> </w:t>
      </w:r>
      <w:r w:rsidR="00B370F3">
        <w:rPr>
          <w:rFonts w:ascii="Brandon Text Regular" w:hAnsi="Brandon Text Regular"/>
          <w:szCs w:val="20"/>
        </w:rPr>
        <w:t xml:space="preserve">Concert dates being announced so close to the show is detrimental for hotels, as people planning </w:t>
      </w:r>
      <w:r w:rsidR="00190FB0">
        <w:rPr>
          <w:rFonts w:ascii="Brandon Text Regular" w:hAnsi="Brandon Text Regular"/>
          <w:szCs w:val="20"/>
        </w:rPr>
        <w:t>last-minute</w:t>
      </w:r>
      <w:r w:rsidR="00B370F3">
        <w:rPr>
          <w:rFonts w:ascii="Brandon Text Regular" w:hAnsi="Brandon Text Regular"/>
          <w:szCs w:val="20"/>
        </w:rPr>
        <w:t xml:space="preserve"> trips are</w:t>
      </w:r>
      <w:r w:rsidR="00190FB0">
        <w:rPr>
          <w:rFonts w:ascii="Brandon Text Regular" w:hAnsi="Brandon Text Regular"/>
          <w:szCs w:val="20"/>
        </w:rPr>
        <w:t xml:space="preserve"> no</w:t>
      </w:r>
      <w:r w:rsidR="00B370F3">
        <w:rPr>
          <w:rFonts w:ascii="Brandon Text Regular" w:hAnsi="Brandon Text Regular"/>
          <w:szCs w:val="20"/>
        </w:rPr>
        <w:t>t able to find rooms at their desired price point.</w:t>
      </w:r>
    </w:p>
    <w:bookmarkEnd w:id="0"/>
    <w:p w14:paraId="171964CD" w14:textId="77777777" w:rsidR="00C2658E" w:rsidRDefault="00C2658E" w:rsidP="008B2BA1">
      <w:pPr>
        <w:pStyle w:val="ListParagraph"/>
        <w:numPr>
          <w:ilvl w:val="0"/>
          <w:numId w:val="4"/>
        </w:numPr>
        <w:spacing w:after="0"/>
        <w:rPr>
          <w:rFonts w:ascii="Brandon Text Regular" w:hAnsi="Brandon Text Regular"/>
          <w:b/>
          <w:bCs/>
          <w:szCs w:val="20"/>
        </w:rPr>
      </w:pPr>
      <w:r>
        <w:rPr>
          <w:rFonts w:ascii="Brandon Text Regular" w:hAnsi="Brandon Text Regular"/>
          <w:b/>
          <w:bCs/>
          <w:szCs w:val="20"/>
        </w:rPr>
        <w:t>Explore Branson attended several tradeshows in Q2:</w:t>
      </w:r>
    </w:p>
    <w:p w14:paraId="0470987E" w14:textId="7E762FEC" w:rsidR="00E868E1" w:rsidRPr="00EA3706" w:rsidRDefault="00E868E1" w:rsidP="00C2658E">
      <w:pPr>
        <w:pStyle w:val="ListParagraph"/>
        <w:numPr>
          <w:ilvl w:val="1"/>
          <w:numId w:val="4"/>
        </w:numPr>
        <w:spacing w:after="0"/>
        <w:rPr>
          <w:rFonts w:ascii="Brandon Text Regular" w:hAnsi="Brandon Text Regular"/>
          <w:szCs w:val="20"/>
        </w:rPr>
      </w:pPr>
      <w:r w:rsidRPr="00EA3706">
        <w:rPr>
          <w:rFonts w:ascii="Brandon Text Regular" w:hAnsi="Brandon Text Regular"/>
          <w:szCs w:val="20"/>
        </w:rPr>
        <w:t>Destination Showcase (Apr 9-11)</w:t>
      </w:r>
    </w:p>
    <w:p w14:paraId="239EFCEC" w14:textId="5D621B6F" w:rsidR="00942423" w:rsidRPr="00EA3706" w:rsidRDefault="00E868E1" w:rsidP="00C2658E">
      <w:pPr>
        <w:pStyle w:val="ListParagraph"/>
        <w:numPr>
          <w:ilvl w:val="1"/>
          <w:numId w:val="4"/>
        </w:numPr>
        <w:spacing w:after="0"/>
        <w:rPr>
          <w:rFonts w:ascii="Brandon Text Regular" w:hAnsi="Brandon Text Regular"/>
          <w:szCs w:val="20"/>
        </w:rPr>
      </w:pPr>
      <w:r w:rsidRPr="00EA3706">
        <w:rPr>
          <w:rFonts w:ascii="Brandon Text Regular" w:hAnsi="Brandon Text Regular"/>
          <w:szCs w:val="20"/>
        </w:rPr>
        <w:t>Meetings Today Live, National (Apr 28-May 1)</w:t>
      </w:r>
    </w:p>
    <w:p w14:paraId="6179D401" w14:textId="77777777" w:rsidR="00E868E1" w:rsidRPr="00EA3706" w:rsidRDefault="00E868E1" w:rsidP="00C2658E">
      <w:pPr>
        <w:pStyle w:val="ListParagraph"/>
        <w:numPr>
          <w:ilvl w:val="1"/>
          <w:numId w:val="4"/>
        </w:numPr>
        <w:spacing w:after="0"/>
        <w:rPr>
          <w:rFonts w:ascii="Brandon Text Regular" w:hAnsi="Brandon Text Regular"/>
          <w:szCs w:val="20"/>
        </w:rPr>
      </w:pPr>
      <w:r w:rsidRPr="00EA3706">
        <w:rPr>
          <w:rFonts w:ascii="Brandon Text Regular" w:hAnsi="Brandon Text Regular"/>
          <w:szCs w:val="20"/>
        </w:rPr>
        <w:t>Helms Briscoe, Annual Business Conference (May 14-17)</w:t>
      </w:r>
    </w:p>
    <w:p w14:paraId="799797E2" w14:textId="77777777" w:rsidR="00E868E1" w:rsidRPr="00EA3706" w:rsidRDefault="00E868E1" w:rsidP="00C2658E">
      <w:pPr>
        <w:pStyle w:val="ListParagraph"/>
        <w:numPr>
          <w:ilvl w:val="1"/>
          <w:numId w:val="4"/>
        </w:numPr>
        <w:spacing w:after="0"/>
        <w:rPr>
          <w:rFonts w:ascii="Brandon Text Regular" w:hAnsi="Brandon Text Regular"/>
          <w:szCs w:val="20"/>
        </w:rPr>
      </w:pPr>
      <w:r w:rsidRPr="00EA3706">
        <w:rPr>
          <w:rFonts w:ascii="Brandon Text Regular" w:hAnsi="Brandon Text Regular"/>
          <w:szCs w:val="20"/>
        </w:rPr>
        <w:t>Meeting Planners International, World Education Conference (May 20-22)</w:t>
      </w:r>
    </w:p>
    <w:p w14:paraId="47AABF00" w14:textId="5007FF81" w:rsidR="00E868E1" w:rsidRDefault="0093100B" w:rsidP="00C2658E">
      <w:pPr>
        <w:pStyle w:val="ListParagraph"/>
        <w:numPr>
          <w:ilvl w:val="2"/>
          <w:numId w:val="4"/>
        </w:numPr>
        <w:spacing w:after="0"/>
        <w:rPr>
          <w:rFonts w:ascii="Brandon Text Regular" w:hAnsi="Brandon Text Regular"/>
          <w:szCs w:val="20"/>
        </w:rPr>
      </w:pPr>
      <w:r w:rsidRPr="00EA3706">
        <w:rPr>
          <w:rFonts w:ascii="Brandon Text Regular" w:hAnsi="Brandon Text Regular"/>
          <w:szCs w:val="20"/>
        </w:rPr>
        <w:t>Fantastic exposure and engagement at this event</w:t>
      </w:r>
      <w:r w:rsidR="00E65BFC" w:rsidRPr="00EA3706">
        <w:rPr>
          <w:rFonts w:ascii="Brandon Text Regular" w:hAnsi="Brandon Text Regular"/>
          <w:szCs w:val="20"/>
        </w:rPr>
        <w:t xml:space="preserve"> – 2000 total attendees</w:t>
      </w:r>
      <w:r w:rsidR="002067B5" w:rsidRPr="00EA3706">
        <w:rPr>
          <w:rFonts w:ascii="Brandon Text Regular" w:hAnsi="Brandon Text Regular"/>
          <w:szCs w:val="20"/>
        </w:rPr>
        <w:t>,</w:t>
      </w:r>
      <w:r w:rsidR="002067B5">
        <w:rPr>
          <w:rFonts w:ascii="Brandon Text Regular" w:hAnsi="Brandon Text Regular"/>
          <w:szCs w:val="20"/>
        </w:rPr>
        <w:t xml:space="preserve"> 7000 planners, and 2000 hosted buyer meetings.</w:t>
      </w:r>
    </w:p>
    <w:p w14:paraId="7C855EC7" w14:textId="2DC1C330" w:rsidR="004C5DEA" w:rsidRPr="00EA3706" w:rsidRDefault="004C5DEA" w:rsidP="00C2658E">
      <w:pPr>
        <w:pStyle w:val="ListParagraph"/>
        <w:numPr>
          <w:ilvl w:val="2"/>
          <w:numId w:val="4"/>
        </w:numPr>
        <w:spacing w:after="0"/>
        <w:rPr>
          <w:rFonts w:ascii="Brandon Text Regular" w:hAnsi="Brandon Text Regular"/>
          <w:szCs w:val="20"/>
        </w:rPr>
      </w:pPr>
      <w:r w:rsidRPr="00EA3706">
        <w:rPr>
          <w:rFonts w:ascii="Brandon Text Regular" w:hAnsi="Brandon Text Regular"/>
          <w:szCs w:val="20"/>
        </w:rPr>
        <w:t xml:space="preserve">Education session </w:t>
      </w:r>
      <w:r w:rsidR="00E52E6A" w:rsidRPr="00EA3706">
        <w:rPr>
          <w:rFonts w:ascii="Brandon Text Regular" w:hAnsi="Brandon Text Regular"/>
          <w:szCs w:val="20"/>
        </w:rPr>
        <w:t>–</w:t>
      </w:r>
      <w:r w:rsidRPr="00EA3706">
        <w:rPr>
          <w:rFonts w:ascii="Brandon Text Regular" w:hAnsi="Brandon Text Regular"/>
          <w:szCs w:val="20"/>
        </w:rPr>
        <w:t xml:space="preserve"> </w:t>
      </w:r>
      <w:r w:rsidR="00E52E6A" w:rsidRPr="00EA3706">
        <w:rPr>
          <w:rFonts w:ascii="Brandon Text Regular" w:hAnsi="Brandon Text Regular"/>
          <w:szCs w:val="20"/>
        </w:rPr>
        <w:t>Three T (the advantages of Third Tier Destinations)</w:t>
      </w:r>
    </w:p>
    <w:p w14:paraId="7C6E2D40" w14:textId="77777777" w:rsidR="00E868E1" w:rsidRPr="00EA3706" w:rsidRDefault="00E868E1" w:rsidP="00C2658E">
      <w:pPr>
        <w:pStyle w:val="ListParagraph"/>
        <w:numPr>
          <w:ilvl w:val="1"/>
          <w:numId w:val="4"/>
        </w:numPr>
        <w:spacing w:after="0"/>
        <w:rPr>
          <w:rFonts w:ascii="Brandon Text Regular" w:hAnsi="Brandon Text Regular"/>
          <w:szCs w:val="20"/>
        </w:rPr>
      </w:pPr>
      <w:r w:rsidRPr="00EA3706">
        <w:rPr>
          <w:rFonts w:ascii="Brandon Text Regular" w:hAnsi="Brandon Text Regular"/>
          <w:szCs w:val="20"/>
        </w:rPr>
        <w:t>Small Market Meeting Summit (May 22-23)</w:t>
      </w:r>
    </w:p>
    <w:p w14:paraId="7389693F" w14:textId="39D82672" w:rsidR="00E868E1" w:rsidRDefault="00E868E1" w:rsidP="00C2658E">
      <w:pPr>
        <w:pStyle w:val="ListParagraph"/>
        <w:numPr>
          <w:ilvl w:val="1"/>
          <w:numId w:val="4"/>
        </w:numPr>
        <w:spacing w:after="0"/>
        <w:rPr>
          <w:rFonts w:ascii="Brandon Text Regular" w:hAnsi="Brandon Text Regular"/>
          <w:szCs w:val="20"/>
        </w:rPr>
      </w:pPr>
      <w:r w:rsidRPr="00EA3706">
        <w:rPr>
          <w:rFonts w:ascii="Brandon Text Regular" w:hAnsi="Brandon Text Regular"/>
          <w:szCs w:val="20"/>
        </w:rPr>
        <w:lastRenderedPageBreak/>
        <w:t>Military Reunion Network (Jun 21-</w:t>
      </w:r>
      <w:r w:rsidR="00520694" w:rsidRPr="00EA3706">
        <w:rPr>
          <w:rFonts w:ascii="Brandon Text Regular" w:hAnsi="Brandon Text Regular"/>
          <w:szCs w:val="20"/>
        </w:rPr>
        <w:t>24)</w:t>
      </w:r>
    </w:p>
    <w:p w14:paraId="5E67C07B" w14:textId="77777777" w:rsidR="00CD2C7B" w:rsidRPr="00CF6CE5" w:rsidRDefault="00CD2C7B" w:rsidP="00CD2C7B">
      <w:pPr>
        <w:numPr>
          <w:ilvl w:val="2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Yvonne came back with 15 RFPs, lots of networking opportunities with younger reunion planners who are just starting out.</w:t>
      </w:r>
    </w:p>
    <w:p w14:paraId="5744FFB2" w14:textId="77F6A7A0" w:rsidR="00CD2C7B" w:rsidRDefault="00CD2C7B" w:rsidP="00CD2C7B">
      <w:pPr>
        <w:numPr>
          <w:ilvl w:val="2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Documentary producer Kyle Olson would like to do a screening of his film “The Last Signal” in Branson.</w:t>
      </w:r>
    </w:p>
    <w:p w14:paraId="2F1EEADB" w14:textId="29D845F6" w:rsidR="000E78E4" w:rsidRPr="00CD2C7B" w:rsidRDefault="000E78E4" w:rsidP="00CD2C7B">
      <w:pPr>
        <w:numPr>
          <w:ilvl w:val="2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0E78E4">
        <w:rPr>
          <w:rFonts w:ascii="Brandon Text Regular" w:hAnsi="Brandon Text Regular"/>
          <w:shd w:val="clear" w:color="auto" w:fill="FFFFFF"/>
        </w:rPr>
        <w:t>Plans for a new program called Rally Point Branson for younger veterans</w:t>
      </w:r>
      <w:r>
        <w:rPr>
          <w:rFonts w:ascii="Brandon Text Regular" w:hAnsi="Brandon Text Regular"/>
          <w:shd w:val="clear" w:color="auto" w:fill="FFFFFF"/>
        </w:rPr>
        <w:t xml:space="preserve"> to take place over Memorial Day weekend.</w:t>
      </w:r>
    </w:p>
    <w:p w14:paraId="49C4AA52" w14:textId="77777777" w:rsidR="008B698A" w:rsidRPr="002B0354" w:rsidRDefault="008B698A" w:rsidP="00DE72B7">
      <w:pPr>
        <w:spacing w:after="0"/>
        <w:rPr>
          <w:rFonts w:ascii="Brandon Text Regular" w:hAnsi="Brandon Text Regular"/>
          <w:b/>
          <w:bCs/>
          <w:sz w:val="14"/>
          <w:szCs w:val="12"/>
          <w:u w:val="single"/>
        </w:rPr>
      </w:pPr>
    </w:p>
    <w:p w14:paraId="3ADEB214" w14:textId="586591C1" w:rsidR="008B698A" w:rsidRPr="00694655" w:rsidRDefault="00DE72B7" w:rsidP="00694655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  <w:r w:rsidRPr="001E0F7D">
        <w:rPr>
          <w:rFonts w:ascii="Brandon Text Regular" w:hAnsi="Brandon Text Regular"/>
          <w:b/>
          <w:bCs/>
          <w:sz w:val="24"/>
          <w:u w:val="single"/>
        </w:rPr>
        <w:t>In-Market Conferences</w:t>
      </w:r>
      <w:r w:rsidR="00520694">
        <w:rPr>
          <w:rFonts w:ascii="Brandon Text Regular" w:hAnsi="Brandon Text Regular"/>
          <w:b/>
          <w:bCs/>
          <w:sz w:val="24"/>
          <w:u w:val="single"/>
        </w:rPr>
        <w:t xml:space="preserve"> &amp; Travel Schedule</w:t>
      </w:r>
    </w:p>
    <w:p w14:paraId="4A0CEC3B" w14:textId="77777777" w:rsidR="00427A25" w:rsidRPr="00427A25" w:rsidRDefault="00DE72B7" w:rsidP="00427A25">
      <w:pPr>
        <w:pStyle w:val="ListParagraph"/>
        <w:numPr>
          <w:ilvl w:val="0"/>
          <w:numId w:val="1"/>
        </w:numPr>
        <w:rPr>
          <w:rFonts w:ascii="Brandon Text Regular" w:hAnsi="Brandon Text Regular"/>
          <w:b/>
          <w:bCs/>
          <w:szCs w:val="20"/>
        </w:rPr>
      </w:pPr>
      <w:r w:rsidRPr="00D6532C">
        <w:rPr>
          <w:rFonts w:ascii="Brandon Text Regular" w:hAnsi="Brandon Text Regular"/>
          <w:b/>
          <w:bCs/>
          <w:szCs w:val="20"/>
          <w:shd w:val="clear" w:color="auto" w:fill="FFFFFF"/>
        </w:rPr>
        <w:t>Going on Faith (</w:t>
      </w:r>
      <w:r w:rsidR="009526D3">
        <w:rPr>
          <w:rFonts w:ascii="Brandon Text Regular" w:hAnsi="Brandon Text Regular"/>
          <w:b/>
          <w:bCs/>
          <w:szCs w:val="20"/>
          <w:shd w:val="clear" w:color="auto" w:fill="FFFFFF"/>
        </w:rPr>
        <w:t>Aug 5-</w:t>
      </w:r>
      <w:r w:rsidR="00427A25">
        <w:rPr>
          <w:rFonts w:ascii="Brandon Text Regular" w:hAnsi="Brandon Text Regular"/>
          <w:b/>
          <w:bCs/>
          <w:szCs w:val="20"/>
          <w:shd w:val="clear" w:color="auto" w:fill="FFFFFF"/>
        </w:rPr>
        <w:t>9)</w:t>
      </w:r>
    </w:p>
    <w:p w14:paraId="6CD685A4" w14:textId="520EB547" w:rsidR="00427A25" w:rsidRPr="00427A25" w:rsidRDefault="00427A25" w:rsidP="00427A25">
      <w:pPr>
        <w:numPr>
          <w:ilvl w:val="1"/>
          <w:numId w:val="1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 w:rsidRPr="00CF6CE5">
        <w:rPr>
          <w:rFonts w:ascii="Brandon Text Regular" w:hAnsi="Brandon Text Regular"/>
          <w:shd w:val="clear" w:color="auto" w:fill="FFFFFF"/>
        </w:rPr>
        <w:t>Anticipating 150 buyers to attend</w:t>
      </w:r>
    </w:p>
    <w:p w14:paraId="08857E0B" w14:textId="35CE6531" w:rsidR="009A4FB3" w:rsidRPr="00016F68" w:rsidRDefault="00427A25" w:rsidP="00427A25">
      <w:pPr>
        <w:pStyle w:val="ListParagraph"/>
        <w:numPr>
          <w:ilvl w:val="0"/>
          <w:numId w:val="1"/>
        </w:numPr>
        <w:rPr>
          <w:rFonts w:ascii="Brandon Text Regular" w:hAnsi="Brandon Text Regular"/>
          <w:b/>
          <w:bCs/>
          <w:szCs w:val="20"/>
        </w:rPr>
      </w:pPr>
      <w:r w:rsidRPr="00016F68">
        <w:rPr>
          <w:rFonts w:ascii="Brandon Text Regular" w:hAnsi="Brandon Text Regular"/>
          <w:b/>
          <w:bCs/>
          <w:szCs w:val="20"/>
        </w:rPr>
        <w:t xml:space="preserve"> </w:t>
      </w:r>
      <w:r w:rsidR="00E868E1" w:rsidRPr="00016F68">
        <w:rPr>
          <w:rFonts w:ascii="Brandon Text Regular" w:hAnsi="Brandon Text Regular"/>
          <w:b/>
          <w:bCs/>
          <w:szCs w:val="20"/>
        </w:rPr>
        <w:t>Northstar Destination Midwest</w:t>
      </w:r>
      <w:r w:rsidR="009A4FB3" w:rsidRPr="00016F68">
        <w:rPr>
          <w:rFonts w:ascii="Brandon Text Regular" w:hAnsi="Brandon Text Regular"/>
          <w:b/>
          <w:bCs/>
          <w:szCs w:val="20"/>
        </w:rPr>
        <w:t xml:space="preserve"> (</w:t>
      </w:r>
      <w:r w:rsidR="00E868E1" w:rsidRPr="00016F68">
        <w:rPr>
          <w:rFonts w:ascii="Brandon Text Regular" w:hAnsi="Brandon Text Regular"/>
          <w:b/>
          <w:bCs/>
          <w:szCs w:val="20"/>
        </w:rPr>
        <w:t>Aug</w:t>
      </w:r>
      <w:r w:rsidR="00D455D6" w:rsidRPr="00016F68">
        <w:rPr>
          <w:rFonts w:ascii="Brandon Text Regular" w:hAnsi="Brandon Text Regular"/>
          <w:b/>
          <w:bCs/>
          <w:szCs w:val="20"/>
        </w:rPr>
        <w:t xml:space="preserve"> </w:t>
      </w:r>
      <w:r w:rsidR="00E868E1" w:rsidRPr="00016F68">
        <w:rPr>
          <w:rFonts w:ascii="Brandon Text Regular" w:hAnsi="Brandon Text Regular"/>
          <w:b/>
          <w:bCs/>
          <w:szCs w:val="20"/>
        </w:rPr>
        <w:t>6</w:t>
      </w:r>
      <w:r w:rsidR="00D455D6" w:rsidRPr="00016F68">
        <w:rPr>
          <w:rFonts w:ascii="Brandon Text Regular" w:hAnsi="Brandon Text Regular"/>
          <w:b/>
          <w:bCs/>
          <w:szCs w:val="20"/>
        </w:rPr>
        <w:t>-</w:t>
      </w:r>
      <w:r w:rsidR="00E868E1" w:rsidRPr="00016F68">
        <w:rPr>
          <w:rFonts w:ascii="Brandon Text Regular" w:hAnsi="Brandon Text Regular"/>
          <w:b/>
          <w:bCs/>
          <w:szCs w:val="20"/>
        </w:rPr>
        <w:t>8</w:t>
      </w:r>
      <w:r w:rsidR="009A4FB3" w:rsidRPr="00016F68">
        <w:rPr>
          <w:rFonts w:ascii="Brandon Text Regular" w:hAnsi="Brandon Text Regular"/>
          <w:b/>
          <w:bCs/>
          <w:szCs w:val="20"/>
        </w:rPr>
        <w:t>)</w:t>
      </w:r>
    </w:p>
    <w:p w14:paraId="4A875383" w14:textId="6720FD3D" w:rsidR="00E868E1" w:rsidRDefault="00E868E1" w:rsidP="008B2BA1">
      <w:pPr>
        <w:pStyle w:val="ListParagraph"/>
        <w:numPr>
          <w:ilvl w:val="0"/>
          <w:numId w:val="5"/>
        </w:numPr>
        <w:spacing w:after="0"/>
        <w:rPr>
          <w:rFonts w:ascii="Brandon Text Regular" w:hAnsi="Brandon Text Regular"/>
          <w:b/>
          <w:bCs/>
          <w:szCs w:val="20"/>
        </w:rPr>
      </w:pPr>
      <w:r>
        <w:rPr>
          <w:rFonts w:ascii="Brandon Text Regular" w:hAnsi="Brandon Text Regular"/>
          <w:b/>
          <w:bCs/>
          <w:szCs w:val="20"/>
        </w:rPr>
        <w:t>Connect Marketplace (Aug 27-29)</w:t>
      </w:r>
    </w:p>
    <w:p w14:paraId="3EED2928" w14:textId="77777777" w:rsidR="00520694" w:rsidRPr="0053181B" w:rsidRDefault="00520694" w:rsidP="008B2BA1">
      <w:pPr>
        <w:pStyle w:val="ListParagraph"/>
        <w:numPr>
          <w:ilvl w:val="0"/>
          <w:numId w:val="5"/>
        </w:numPr>
        <w:rPr>
          <w:rFonts w:ascii="Brandon Text Regular" w:hAnsi="Brandon Text Regular"/>
          <w:b/>
          <w:bCs/>
          <w:szCs w:val="20"/>
        </w:rPr>
      </w:pPr>
      <w:r w:rsidRPr="00D6532C">
        <w:rPr>
          <w:rFonts w:ascii="Brandon Text Regular" w:hAnsi="Brandon Text Regular"/>
          <w:b/>
          <w:bCs/>
          <w:szCs w:val="20"/>
          <w:shd w:val="clear" w:color="auto" w:fill="FFFFFF"/>
        </w:rPr>
        <w:t>SMERF Express (</w:t>
      </w:r>
      <w:r>
        <w:rPr>
          <w:rFonts w:ascii="Brandon Text Regular" w:hAnsi="Brandon Text Regular"/>
          <w:b/>
          <w:bCs/>
          <w:szCs w:val="20"/>
          <w:shd w:val="clear" w:color="auto" w:fill="FFFFFF"/>
        </w:rPr>
        <w:t>Sept 9-13</w:t>
      </w:r>
      <w:r w:rsidRPr="00D6532C">
        <w:rPr>
          <w:rFonts w:ascii="Brandon Text Regular" w:hAnsi="Brandon Text Regular"/>
          <w:b/>
          <w:bCs/>
          <w:szCs w:val="20"/>
          <w:shd w:val="clear" w:color="auto" w:fill="FFFFFF"/>
        </w:rPr>
        <w:t>)</w:t>
      </w:r>
    </w:p>
    <w:p w14:paraId="097BCB23" w14:textId="6D2CB9E1" w:rsidR="0053181B" w:rsidRPr="00D6532C" w:rsidRDefault="0053181B" w:rsidP="0053181B">
      <w:pPr>
        <w:pStyle w:val="ListParagraph"/>
        <w:numPr>
          <w:ilvl w:val="1"/>
          <w:numId w:val="5"/>
        </w:numPr>
        <w:rPr>
          <w:rFonts w:ascii="Brandon Text Regular" w:hAnsi="Brandon Text Regular"/>
          <w:b/>
          <w:bCs/>
          <w:szCs w:val="20"/>
        </w:rPr>
      </w:pPr>
      <w:r w:rsidRPr="00CF6CE5">
        <w:rPr>
          <w:rFonts w:ascii="Brandon Text Regular" w:hAnsi="Brandon Text Regular"/>
          <w:shd w:val="clear" w:color="auto" w:fill="FFFFFF"/>
        </w:rPr>
        <w:t>30-40 planners in market attending</w:t>
      </w:r>
    </w:p>
    <w:p w14:paraId="5C17992B" w14:textId="77777777" w:rsidR="009A4FB3" w:rsidRPr="003124B8" w:rsidRDefault="009A4FB3" w:rsidP="009A4FB3">
      <w:pPr>
        <w:spacing w:after="0"/>
        <w:rPr>
          <w:rFonts w:ascii="Brandon Text Regular" w:hAnsi="Brandon Text Regular"/>
          <w:b/>
          <w:bCs/>
          <w:sz w:val="10"/>
          <w:szCs w:val="8"/>
        </w:rPr>
      </w:pPr>
    </w:p>
    <w:p w14:paraId="1AF4EEE6" w14:textId="77777777" w:rsidR="00E868E1" w:rsidRPr="007A1A33" w:rsidRDefault="00E868E1" w:rsidP="00E868E1">
      <w:pPr>
        <w:spacing w:after="0" w:line="240" w:lineRule="auto"/>
        <w:rPr>
          <w:rFonts w:ascii="Brandon Text Regular" w:hAnsi="Brandon Text Regular"/>
          <w:b/>
          <w:sz w:val="24"/>
          <w:u w:val="single"/>
          <w:shd w:val="clear" w:color="auto" w:fill="FFFFFF"/>
        </w:rPr>
      </w:pPr>
      <w:r>
        <w:rPr>
          <w:rFonts w:ascii="Brandon Text Regular" w:hAnsi="Brandon Text Regular"/>
          <w:b/>
          <w:sz w:val="24"/>
          <w:u w:val="single"/>
          <w:shd w:val="clear" w:color="auto" w:fill="FFFFFF"/>
        </w:rPr>
        <w:t>Society Outings</w:t>
      </w:r>
    </w:p>
    <w:p w14:paraId="2A404A6F" w14:textId="1F1FE510" w:rsidR="00E868E1" w:rsidRPr="00520694" w:rsidRDefault="00E868E1" w:rsidP="008B2BA1">
      <w:pPr>
        <w:pStyle w:val="ListParagraph"/>
        <w:numPr>
          <w:ilvl w:val="0"/>
          <w:numId w:val="3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>
        <w:rPr>
          <w:rFonts w:ascii="Brandon Text Regular" w:hAnsi="Brandon Text Regular"/>
          <w:b/>
          <w:szCs w:val="20"/>
          <w:shd w:val="clear" w:color="auto" w:fill="FFFFFF"/>
        </w:rPr>
        <w:t>ASAE</w:t>
      </w:r>
      <w:r w:rsidR="00520694">
        <w:rPr>
          <w:rFonts w:ascii="Brandon Text Regular" w:hAnsi="Brandon Text Regular"/>
          <w:b/>
          <w:szCs w:val="20"/>
          <w:shd w:val="clear" w:color="auto" w:fill="FFFFFF"/>
        </w:rPr>
        <w:t>, MSAE, OSAE, PCMA, MPI</w:t>
      </w:r>
    </w:p>
    <w:p w14:paraId="29E395C2" w14:textId="77777777" w:rsidR="00E868E1" w:rsidRDefault="00E868E1" w:rsidP="00DE72B7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</w:p>
    <w:p w14:paraId="6B0BBF01" w14:textId="7F7440B6" w:rsidR="00DE72B7" w:rsidRPr="001E0F7D" w:rsidRDefault="00DE72B7" w:rsidP="00DE72B7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  <w:r w:rsidRPr="001E0F7D">
        <w:rPr>
          <w:rFonts w:ascii="Brandon Text Regular" w:hAnsi="Brandon Text Regular"/>
          <w:b/>
          <w:bCs/>
          <w:sz w:val="24"/>
          <w:u w:val="single"/>
        </w:rPr>
        <w:t>Publications &amp; Marketing</w:t>
      </w:r>
    </w:p>
    <w:p w14:paraId="446AADA9" w14:textId="0F752ABA" w:rsidR="00DE72B7" w:rsidRPr="00450905" w:rsidRDefault="000759D7" w:rsidP="008B2BA1">
      <w:pPr>
        <w:pStyle w:val="ListParagraph"/>
        <w:numPr>
          <w:ilvl w:val="0"/>
          <w:numId w:val="1"/>
        </w:numPr>
        <w:rPr>
          <w:rFonts w:ascii="Brandon Text Regular" w:hAnsi="Brandon Text Regular"/>
          <w:szCs w:val="20"/>
        </w:rPr>
      </w:pPr>
      <w:r w:rsidRPr="00450905">
        <w:rPr>
          <w:rFonts w:ascii="Brandon Text Regular" w:hAnsi="Brandon Text Regular"/>
          <w:szCs w:val="20"/>
          <w:shd w:val="clear" w:color="auto" w:fill="FFFFFF"/>
        </w:rPr>
        <w:t xml:space="preserve">We plan to step up video marketing for </w:t>
      </w:r>
      <w:r w:rsidR="00450905" w:rsidRPr="00450905">
        <w:rPr>
          <w:rFonts w:ascii="Brandon Text Regular" w:hAnsi="Brandon Text Regular"/>
          <w:szCs w:val="20"/>
          <w:shd w:val="clear" w:color="auto" w:fill="FFFFFF"/>
        </w:rPr>
        <w:t xml:space="preserve">sales purposes and </w:t>
      </w:r>
      <w:r w:rsidR="002A1977" w:rsidRPr="00450905">
        <w:rPr>
          <w:rFonts w:ascii="Brandon Text Regular" w:hAnsi="Brandon Text Regular"/>
          <w:szCs w:val="20"/>
          <w:shd w:val="clear" w:color="auto" w:fill="FFFFFF"/>
        </w:rPr>
        <w:t>encourage</w:t>
      </w:r>
      <w:r w:rsidR="00450905" w:rsidRPr="00450905">
        <w:rPr>
          <w:rFonts w:ascii="Brandon Text Regular" w:hAnsi="Brandon Text Regular"/>
          <w:szCs w:val="20"/>
          <w:shd w:val="clear" w:color="auto" w:fill="FFFFFF"/>
        </w:rPr>
        <w:t xml:space="preserve"> everyone to notify the marketing team about groups for video opportunities.</w:t>
      </w:r>
    </w:p>
    <w:p w14:paraId="478A65B8" w14:textId="77777777" w:rsidR="00E868E1" w:rsidRPr="007A1A33" w:rsidRDefault="00E868E1" w:rsidP="00E868E1">
      <w:pPr>
        <w:spacing w:after="0" w:line="240" w:lineRule="auto"/>
        <w:rPr>
          <w:rFonts w:ascii="Brandon Text Regular" w:hAnsi="Brandon Text Regular"/>
          <w:b/>
          <w:sz w:val="24"/>
          <w:u w:val="single"/>
          <w:shd w:val="clear" w:color="auto" w:fill="FFFFFF"/>
        </w:rPr>
      </w:pPr>
      <w:r w:rsidRPr="007A1A33">
        <w:rPr>
          <w:rFonts w:ascii="Brandon Text Regular" w:hAnsi="Brandon Text Regular"/>
          <w:b/>
          <w:sz w:val="24"/>
          <w:u w:val="single"/>
          <w:shd w:val="clear" w:color="auto" w:fill="FFFFFF"/>
        </w:rPr>
        <w:t>Committee Meetings</w:t>
      </w:r>
    </w:p>
    <w:p w14:paraId="236D1837" w14:textId="77777777" w:rsidR="00E868E1" w:rsidRPr="00BC5B42" w:rsidRDefault="00E868E1" w:rsidP="008B2BA1">
      <w:pPr>
        <w:pStyle w:val="ListParagraph"/>
        <w:numPr>
          <w:ilvl w:val="0"/>
          <w:numId w:val="3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 w:rsidRPr="00BC5B42">
        <w:rPr>
          <w:rFonts w:ascii="Brandon Text Regular" w:hAnsi="Brandon Text Regular"/>
          <w:b/>
          <w:szCs w:val="20"/>
          <w:shd w:val="clear" w:color="auto" w:fill="FFFFFF"/>
        </w:rPr>
        <w:t>Q3 Committee Meeting</w:t>
      </w:r>
    </w:p>
    <w:p w14:paraId="2B46BDB0" w14:textId="77777777" w:rsidR="00E868E1" w:rsidRPr="00BC5B42" w:rsidRDefault="00E868E1" w:rsidP="008B2BA1">
      <w:pPr>
        <w:pStyle w:val="ListParagraph"/>
        <w:numPr>
          <w:ilvl w:val="1"/>
          <w:numId w:val="3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>
        <w:rPr>
          <w:rFonts w:ascii="Brandon Text Regular" w:hAnsi="Brandon Text Regular"/>
          <w:bCs/>
          <w:szCs w:val="20"/>
          <w:shd w:val="clear" w:color="auto" w:fill="FFFFFF"/>
        </w:rPr>
        <w:t>3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:00</w:t>
      </w:r>
      <w:r>
        <w:rPr>
          <w:rFonts w:ascii="Brandon Text Regular" w:hAnsi="Brandon Text Regular"/>
          <w:bCs/>
          <w:szCs w:val="20"/>
          <w:shd w:val="clear" w:color="auto" w:fill="FFFFFF"/>
        </w:rPr>
        <w:t>p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m, Thursday, September 26. Location: Branson Chamber &amp; CVB / Teams</w:t>
      </w:r>
    </w:p>
    <w:p w14:paraId="53E7DC42" w14:textId="77777777" w:rsidR="00E868E1" w:rsidRDefault="00E868E1" w:rsidP="008B2BA1">
      <w:pPr>
        <w:pStyle w:val="ListParagraph"/>
        <w:numPr>
          <w:ilvl w:val="0"/>
          <w:numId w:val="3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 w:rsidRPr="00BC5B42">
        <w:rPr>
          <w:rFonts w:ascii="Brandon Text Regular" w:hAnsi="Brandon Text Regular"/>
          <w:b/>
          <w:szCs w:val="20"/>
          <w:shd w:val="clear" w:color="auto" w:fill="FFFFFF"/>
        </w:rPr>
        <w:t>Q4 Committee Meeting</w:t>
      </w:r>
    </w:p>
    <w:p w14:paraId="7AFD235E" w14:textId="1300DC5A" w:rsidR="00D455D6" w:rsidRPr="008F6001" w:rsidRDefault="00E868E1" w:rsidP="00450905">
      <w:pPr>
        <w:pStyle w:val="ListParagraph"/>
        <w:numPr>
          <w:ilvl w:val="1"/>
          <w:numId w:val="3"/>
        </w:numPr>
        <w:spacing w:after="0" w:line="240" w:lineRule="auto"/>
        <w:rPr>
          <w:rFonts w:ascii="Brandon Text Regular" w:hAnsi="Brandon Text Regular"/>
          <w:b/>
          <w:bCs/>
          <w:sz w:val="24"/>
          <w:u w:val="single"/>
          <w:shd w:val="clear" w:color="auto" w:fill="FFFFFF"/>
        </w:rPr>
      </w:pPr>
      <w:r w:rsidRPr="005B4FCE">
        <w:rPr>
          <w:rFonts w:ascii="Brandon Text Regular" w:hAnsi="Brandon Text Regular"/>
          <w:bCs/>
          <w:szCs w:val="20"/>
          <w:shd w:val="clear" w:color="auto" w:fill="FFFFFF"/>
        </w:rPr>
        <w:t>3:</w:t>
      </w:r>
      <w:r>
        <w:rPr>
          <w:rFonts w:ascii="Brandon Text Regular" w:hAnsi="Brandon Text Regular"/>
          <w:bCs/>
          <w:szCs w:val="20"/>
          <w:shd w:val="clear" w:color="auto" w:fill="FFFFFF"/>
        </w:rPr>
        <w:t>3</w:t>
      </w:r>
      <w:r w:rsidRPr="005B4FCE">
        <w:rPr>
          <w:rFonts w:ascii="Brandon Text Regular" w:hAnsi="Brandon Text Regular"/>
          <w:bCs/>
          <w:szCs w:val="20"/>
          <w:shd w:val="clear" w:color="auto" w:fill="FFFFFF"/>
        </w:rPr>
        <w:t>0</w:t>
      </w:r>
      <w:r>
        <w:rPr>
          <w:rFonts w:ascii="Brandon Text Regular" w:hAnsi="Brandon Text Regular"/>
          <w:bCs/>
          <w:szCs w:val="20"/>
          <w:shd w:val="clear" w:color="auto" w:fill="FFFFFF"/>
        </w:rPr>
        <w:t>p</w:t>
      </w:r>
      <w:r w:rsidRPr="005B4FCE">
        <w:rPr>
          <w:rFonts w:ascii="Brandon Text Regular" w:hAnsi="Brandon Text Regular"/>
          <w:bCs/>
          <w:szCs w:val="20"/>
          <w:shd w:val="clear" w:color="auto" w:fill="FFFFFF"/>
        </w:rPr>
        <w:t>m, Thursday, December 12. Location: Branson Chamber &amp; CVB / Microsoft Teams</w:t>
      </w:r>
    </w:p>
    <w:sectPr w:rsidR="00D455D6" w:rsidRPr="008F6001" w:rsidSect="00E868E1">
      <w:headerReference w:type="default" r:id="rId10"/>
      <w:footerReference w:type="first" r:id="rId11"/>
      <w:type w:val="continuous"/>
      <w:pgSz w:w="12240" w:h="15840"/>
      <w:pgMar w:top="1440" w:right="1440" w:bottom="1440" w:left="1440" w:header="720" w:footer="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3F178" w14:textId="77777777" w:rsidR="001F1279" w:rsidRDefault="001F1279" w:rsidP="00D676B3">
      <w:pPr>
        <w:spacing w:after="0" w:line="240" w:lineRule="auto"/>
      </w:pPr>
      <w:r>
        <w:separator/>
      </w:r>
    </w:p>
  </w:endnote>
  <w:endnote w:type="continuationSeparator" w:id="0">
    <w:p w14:paraId="393E01A3" w14:textId="77777777" w:rsidR="001F1279" w:rsidRDefault="001F1279" w:rsidP="00D676B3">
      <w:pPr>
        <w:spacing w:after="0" w:line="240" w:lineRule="auto"/>
      </w:pPr>
      <w:r>
        <w:continuationSeparator/>
      </w:r>
    </w:p>
  </w:endnote>
  <w:endnote w:type="continuationNotice" w:id="1">
    <w:p w14:paraId="7864352F" w14:textId="77777777" w:rsidR="00694866" w:rsidRDefault="006948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Text Regular"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0152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FFF76A" w14:textId="77777777" w:rsidR="00024562" w:rsidRDefault="000245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C388CE" w14:textId="77777777" w:rsidR="00024562" w:rsidRDefault="00024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CA8F6" w14:textId="77777777" w:rsidR="001F1279" w:rsidRDefault="001F1279" w:rsidP="00D676B3">
      <w:pPr>
        <w:spacing w:after="0" w:line="240" w:lineRule="auto"/>
      </w:pPr>
      <w:r>
        <w:separator/>
      </w:r>
    </w:p>
  </w:footnote>
  <w:footnote w:type="continuationSeparator" w:id="0">
    <w:p w14:paraId="467AC78D" w14:textId="77777777" w:rsidR="001F1279" w:rsidRDefault="001F1279" w:rsidP="00D676B3">
      <w:pPr>
        <w:spacing w:after="0" w:line="240" w:lineRule="auto"/>
      </w:pPr>
      <w:r>
        <w:continuationSeparator/>
      </w:r>
    </w:p>
  </w:footnote>
  <w:footnote w:type="continuationNotice" w:id="1">
    <w:p w14:paraId="7581EAEA" w14:textId="77777777" w:rsidR="00694866" w:rsidRDefault="006948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8D73F" w14:textId="7832210E" w:rsidR="00AB72CB" w:rsidRDefault="00AB72CB">
    <w:pPr>
      <w:pStyle w:val="Header"/>
    </w:pPr>
    <w:r w:rsidRPr="00ED6FF3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62B18FD" wp14:editId="52824BA5">
          <wp:simplePos x="0" y="0"/>
          <wp:positionH relativeFrom="margin">
            <wp:posOffset>-482600</wp:posOffset>
          </wp:positionH>
          <wp:positionV relativeFrom="paragraph">
            <wp:posOffset>-228600</wp:posOffset>
          </wp:positionV>
          <wp:extent cx="6949440" cy="969264"/>
          <wp:effectExtent l="0" t="0" r="3810" b="2540"/>
          <wp:wrapSquare wrapText="bothSides"/>
          <wp:docPr id="2" name="Picture 2" descr=":BRAN-117ElecLH_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BRAN-117ElecLH_F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969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1399B"/>
    <w:multiLevelType w:val="hybridMultilevel"/>
    <w:tmpl w:val="716A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02E2"/>
    <w:multiLevelType w:val="hybridMultilevel"/>
    <w:tmpl w:val="45BA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1F6E"/>
    <w:multiLevelType w:val="hybridMultilevel"/>
    <w:tmpl w:val="F814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A0DE0"/>
    <w:multiLevelType w:val="multilevel"/>
    <w:tmpl w:val="096E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D420C7"/>
    <w:multiLevelType w:val="hybridMultilevel"/>
    <w:tmpl w:val="E662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A2803"/>
    <w:multiLevelType w:val="hybridMultilevel"/>
    <w:tmpl w:val="402E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950F5"/>
    <w:multiLevelType w:val="multilevel"/>
    <w:tmpl w:val="F9E0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4652">
    <w:abstractNumId w:val="4"/>
  </w:num>
  <w:num w:numId="2" w16cid:durableId="1657145221">
    <w:abstractNumId w:val="1"/>
  </w:num>
  <w:num w:numId="3" w16cid:durableId="598637873">
    <w:abstractNumId w:val="2"/>
  </w:num>
  <w:num w:numId="4" w16cid:durableId="1365403954">
    <w:abstractNumId w:val="5"/>
  </w:num>
  <w:num w:numId="5" w16cid:durableId="134834366">
    <w:abstractNumId w:val="0"/>
  </w:num>
  <w:num w:numId="6" w16cid:durableId="1970819390">
    <w:abstractNumId w:val="3"/>
  </w:num>
  <w:num w:numId="7" w16cid:durableId="116747529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F1"/>
    <w:rsid w:val="00010BA3"/>
    <w:rsid w:val="00016F68"/>
    <w:rsid w:val="00024562"/>
    <w:rsid w:val="000252B6"/>
    <w:rsid w:val="00042CBB"/>
    <w:rsid w:val="00074FC2"/>
    <w:rsid w:val="000756E0"/>
    <w:rsid w:val="000759D7"/>
    <w:rsid w:val="00095EB8"/>
    <w:rsid w:val="000B6559"/>
    <w:rsid w:val="000B7BEE"/>
    <w:rsid w:val="000C0313"/>
    <w:rsid w:val="000C53D4"/>
    <w:rsid w:val="000C7B83"/>
    <w:rsid w:val="000E78E4"/>
    <w:rsid w:val="000F49B1"/>
    <w:rsid w:val="00103FC0"/>
    <w:rsid w:val="00115FCB"/>
    <w:rsid w:val="001254ED"/>
    <w:rsid w:val="00127FA1"/>
    <w:rsid w:val="0013464A"/>
    <w:rsid w:val="00136E59"/>
    <w:rsid w:val="00140F27"/>
    <w:rsid w:val="001470D1"/>
    <w:rsid w:val="00155BC1"/>
    <w:rsid w:val="00157F1C"/>
    <w:rsid w:val="0016037A"/>
    <w:rsid w:val="00177FA0"/>
    <w:rsid w:val="001833FA"/>
    <w:rsid w:val="001872D3"/>
    <w:rsid w:val="00190FB0"/>
    <w:rsid w:val="00192338"/>
    <w:rsid w:val="00197789"/>
    <w:rsid w:val="001B365C"/>
    <w:rsid w:val="001C2DCB"/>
    <w:rsid w:val="001F1279"/>
    <w:rsid w:val="001F5790"/>
    <w:rsid w:val="00205C08"/>
    <w:rsid w:val="002067B5"/>
    <w:rsid w:val="00210AFB"/>
    <w:rsid w:val="002116B7"/>
    <w:rsid w:val="00224A70"/>
    <w:rsid w:val="0025074A"/>
    <w:rsid w:val="0028332E"/>
    <w:rsid w:val="00284D0D"/>
    <w:rsid w:val="00285539"/>
    <w:rsid w:val="00291DD6"/>
    <w:rsid w:val="002A0907"/>
    <w:rsid w:val="002A1977"/>
    <w:rsid w:val="002A2E48"/>
    <w:rsid w:val="002B0354"/>
    <w:rsid w:val="002B522F"/>
    <w:rsid w:val="002B7AEC"/>
    <w:rsid w:val="002B7CA8"/>
    <w:rsid w:val="002F4367"/>
    <w:rsid w:val="00303192"/>
    <w:rsid w:val="003124B8"/>
    <w:rsid w:val="00330597"/>
    <w:rsid w:val="003446AE"/>
    <w:rsid w:val="00367BAC"/>
    <w:rsid w:val="00383FD5"/>
    <w:rsid w:val="003874E8"/>
    <w:rsid w:val="003A03F5"/>
    <w:rsid w:val="003B4349"/>
    <w:rsid w:val="003B59B7"/>
    <w:rsid w:val="003D3BD7"/>
    <w:rsid w:val="003F12FA"/>
    <w:rsid w:val="003F3153"/>
    <w:rsid w:val="003F34AB"/>
    <w:rsid w:val="003F5657"/>
    <w:rsid w:val="003F5F5A"/>
    <w:rsid w:val="00410D7A"/>
    <w:rsid w:val="00427A25"/>
    <w:rsid w:val="00434642"/>
    <w:rsid w:val="004354B4"/>
    <w:rsid w:val="00450905"/>
    <w:rsid w:val="00467AC1"/>
    <w:rsid w:val="00473C0B"/>
    <w:rsid w:val="00476EE6"/>
    <w:rsid w:val="00494018"/>
    <w:rsid w:val="0049667A"/>
    <w:rsid w:val="004A0C4A"/>
    <w:rsid w:val="004A4541"/>
    <w:rsid w:val="004C5DEA"/>
    <w:rsid w:val="004E0E15"/>
    <w:rsid w:val="005016BE"/>
    <w:rsid w:val="0050580A"/>
    <w:rsid w:val="005134FD"/>
    <w:rsid w:val="005167AC"/>
    <w:rsid w:val="00520694"/>
    <w:rsid w:val="00531252"/>
    <w:rsid w:val="0053181B"/>
    <w:rsid w:val="005335CF"/>
    <w:rsid w:val="00551975"/>
    <w:rsid w:val="005562D8"/>
    <w:rsid w:val="005623C8"/>
    <w:rsid w:val="005740DE"/>
    <w:rsid w:val="005810B4"/>
    <w:rsid w:val="005A26F5"/>
    <w:rsid w:val="005A65CE"/>
    <w:rsid w:val="005B49C1"/>
    <w:rsid w:val="005B4FCE"/>
    <w:rsid w:val="005B6F41"/>
    <w:rsid w:val="005F240C"/>
    <w:rsid w:val="00616B79"/>
    <w:rsid w:val="006222D0"/>
    <w:rsid w:val="00661326"/>
    <w:rsid w:val="006705AA"/>
    <w:rsid w:val="006803B9"/>
    <w:rsid w:val="0068542F"/>
    <w:rsid w:val="00686E08"/>
    <w:rsid w:val="00694655"/>
    <w:rsid w:val="00694866"/>
    <w:rsid w:val="00694EAD"/>
    <w:rsid w:val="006B303A"/>
    <w:rsid w:val="006C6696"/>
    <w:rsid w:val="006E66B9"/>
    <w:rsid w:val="007061FD"/>
    <w:rsid w:val="007118E2"/>
    <w:rsid w:val="00721E0F"/>
    <w:rsid w:val="00732455"/>
    <w:rsid w:val="00734EAF"/>
    <w:rsid w:val="0073698C"/>
    <w:rsid w:val="0073775B"/>
    <w:rsid w:val="00737CD1"/>
    <w:rsid w:val="00744266"/>
    <w:rsid w:val="00756CFE"/>
    <w:rsid w:val="007611C6"/>
    <w:rsid w:val="007766CA"/>
    <w:rsid w:val="00782C35"/>
    <w:rsid w:val="007B0401"/>
    <w:rsid w:val="007B3376"/>
    <w:rsid w:val="007E1F3A"/>
    <w:rsid w:val="008008CC"/>
    <w:rsid w:val="00804E8C"/>
    <w:rsid w:val="008124BC"/>
    <w:rsid w:val="00813E06"/>
    <w:rsid w:val="008179A5"/>
    <w:rsid w:val="00820ECB"/>
    <w:rsid w:val="00856293"/>
    <w:rsid w:val="00856EC0"/>
    <w:rsid w:val="00873F4F"/>
    <w:rsid w:val="00890F50"/>
    <w:rsid w:val="00894BD4"/>
    <w:rsid w:val="008A0A46"/>
    <w:rsid w:val="008A33F9"/>
    <w:rsid w:val="008B2BA1"/>
    <w:rsid w:val="008B698A"/>
    <w:rsid w:val="008C0877"/>
    <w:rsid w:val="008C4137"/>
    <w:rsid w:val="008F6001"/>
    <w:rsid w:val="008F7828"/>
    <w:rsid w:val="00917B47"/>
    <w:rsid w:val="00925666"/>
    <w:rsid w:val="0093098C"/>
    <w:rsid w:val="0093100B"/>
    <w:rsid w:val="00932998"/>
    <w:rsid w:val="00942423"/>
    <w:rsid w:val="00952341"/>
    <w:rsid w:val="009526D3"/>
    <w:rsid w:val="00964EDB"/>
    <w:rsid w:val="00967002"/>
    <w:rsid w:val="00967E17"/>
    <w:rsid w:val="00980626"/>
    <w:rsid w:val="009852DC"/>
    <w:rsid w:val="009A4A6A"/>
    <w:rsid w:val="009A4FB3"/>
    <w:rsid w:val="009A5F0A"/>
    <w:rsid w:val="009C1390"/>
    <w:rsid w:val="009C4A2D"/>
    <w:rsid w:val="009C67AA"/>
    <w:rsid w:val="009C7BCB"/>
    <w:rsid w:val="00A21353"/>
    <w:rsid w:val="00A45CDE"/>
    <w:rsid w:val="00A61BE9"/>
    <w:rsid w:val="00A705F3"/>
    <w:rsid w:val="00A90D52"/>
    <w:rsid w:val="00AA0613"/>
    <w:rsid w:val="00AA0EA5"/>
    <w:rsid w:val="00AB72CB"/>
    <w:rsid w:val="00AC0EF8"/>
    <w:rsid w:val="00AC36E3"/>
    <w:rsid w:val="00AE3205"/>
    <w:rsid w:val="00AE5750"/>
    <w:rsid w:val="00B13445"/>
    <w:rsid w:val="00B14B3E"/>
    <w:rsid w:val="00B24B76"/>
    <w:rsid w:val="00B3262E"/>
    <w:rsid w:val="00B357F4"/>
    <w:rsid w:val="00B35FFA"/>
    <w:rsid w:val="00B370F3"/>
    <w:rsid w:val="00B37ED5"/>
    <w:rsid w:val="00B507CA"/>
    <w:rsid w:val="00B578B0"/>
    <w:rsid w:val="00B6380F"/>
    <w:rsid w:val="00B65941"/>
    <w:rsid w:val="00B758A9"/>
    <w:rsid w:val="00B81052"/>
    <w:rsid w:val="00B812D0"/>
    <w:rsid w:val="00BA19D6"/>
    <w:rsid w:val="00BB3043"/>
    <w:rsid w:val="00BB5439"/>
    <w:rsid w:val="00BB686D"/>
    <w:rsid w:val="00BC2FF6"/>
    <w:rsid w:val="00BC481B"/>
    <w:rsid w:val="00BD019F"/>
    <w:rsid w:val="00BD4EC5"/>
    <w:rsid w:val="00BD7ABB"/>
    <w:rsid w:val="00BF70C0"/>
    <w:rsid w:val="00C012CE"/>
    <w:rsid w:val="00C2658E"/>
    <w:rsid w:val="00C27999"/>
    <w:rsid w:val="00C34DC0"/>
    <w:rsid w:val="00C41451"/>
    <w:rsid w:val="00C62694"/>
    <w:rsid w:val="00C66BA9"/>
    <w:rsid w:val="00C67D7C"/>
    <w:rsid w:val="00C70843"/>
    <w:rsid w:val="00C740D5"/>
    <w:rsid w:val="00C82CD6"/>
    <w:rsid w:val="00C97FB9"/>
    <w:rsid w:val="00CA35DF"/>
    <w:rsid w:val="00CC0702"/>
    <w:rsid w:val="00CC3B00"/>
    <w:rsid w:val="00CC50D2"/>
    <w:rsid w:val="00CC57EC"/>
    <w:rsid w:val="00CC6F55"/>
    <w:rsid w:val="00CC77AA"/>
    <w:rsid w:val="00CD2C7B"/>
    <w:rsid w:val="00CD468F"/>
    <w:rsid w:val="00CE3112"/>
    <w:rsid w:val="00CE500F"/>
    <w:rsid w:val="00CF039D"/>
    <w:rsid w:val="00CF29AC"/>
    <w:rsid w:val="00CF7CE2"/>
    <w:rsid w:val="00D13FD0"/>
    <w:rsid w:val="00D17ABE"/>
    <w:rsid w:val="00D40FF1"/>
    <w:rsid w:val="00D443D4"/>
    <w:rsid w:val="00D455D6"/>
    <w:rsid w:val="00D55626"/>
    <w:rsid w:val="00D6532C"/>
    <w:rsid w:val="00D676B3"/>
    <w:rsid w:val="00D73DC7"/>
    <w:rsid w:val="00D8068F"/>
    <w:rsid w:val="00DA42FD"/>
    <w:rsid w:val="00DA70A4"/>
    <w:rsid w:val="00DB0066"/>
    <w:rsid w:val="00DB4E01"/>
    <w:rsid w:val="00DB54A6"/>
    <w:rsid w:val="00DC05B8"/>
    <w:rsid w:val="00DC25A8"/>
    <w:rsid w:val="00DE0D26"/>
    <w:rsid w:val="00DE72B7"/>
    <w:rsid w:val="00DF1703"/>
    <w:rsid w:val="00DF618D"/>
    <w:rsid w:val="00E055D5"/>
    <w:rsid w:val="00E0604A"/>
    <w:rsid w:val="00E4000E"/>
    <w:rsid w:val="00E40D16"/>
    <w:rsid w:val="00E4433F"/>
    <w:rsid w:val="00E52E6A"/>
    <w:rsid w:val="00E63621"/>
    <w:rsid w:val="00E65BFC"/>
    <w:rsid w:val="00E83231"/>
    <w:rsid w:val="00E868E1"/>
    <w:rsid w:val="00E87227"/>
    <w:rsid w:val="00EA3706"/>
    <w:rsid w:val="00EB52AB"/>
    <w:rsid w:val="00EC11E9"/>
    <w:rsid w:val="00EC7011"/>
    <w:rsid w:val="00ED6FF3"/>
    <w:rsid w:val="00ED7A67"/>
    <w:rsid w:val="00EF0284"/>
    <w:rsid w:val="00EF7BBF"/>
    <w:rsid w:val="00F26AEB"/>
    <w:rsid w:val="00F41FA0"/>
    <w:rsid w:val="00F478E7"/>
    <w:rsid w:val="00F53E76"/>
    <w:rsid w:val="00F6513C"/>
    <w:rsid w:val="00F859F2"/>
    <w:rsid w:val="00F92018"/>
    <w:rsid w:val="00F974C1"/>
    <w:rsid w:val="00FA1B59"/>
    <w:rsid w:val="00FA3B26"/>
    <w:rsid w:val="00FA6CF9"/>
    <w:rsid w:val="00FB0E03"/>
    <w:rsid w:val="00FC4A7B"/>
    <w:rsid w:val="00FE5C56"/>
    <w:rsid w:val="00FE745A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9257"/>
  <w15:docId w15:val="{9EDF54F8-2A6E-4E3E-8C61-C9372AF0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CD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B3"/>
  </w:style>
  <w:style w:type="paragraph" w:styleId="Footer">
    <w:name w:val="footer"/>
    <w:basedOn w:val="Normal"/>
    <w:link w:val="Foot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B3"/>
  </w:style>
  <w:style w:type="paragraph" w:styleId="BalloonText">
    <w:name w:val="Balloon Text"/>
    <w:basedOn w:val="Normal"/>
    <w:link w:val="BalloonTextChar"/>
    <w:uiPriority w:val="99"/>
    <w:semiHidden/>
    <w:unhideWhenUsed/>
    <w:rsid w:val="00FA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269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9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39c8e-371d-4ec4-ac74-69aa3ecaadd1">
      <Terms xmlns="http://schemas.microsoft.com/office/infopath/2007/PartnerControls"/>
    </lcf76f155ced4ddcb4097134ff3c332f>
    <TaxCatchAll xmlns="ffe5a5f9-0b24-4a29-8bc0-aca0526974b2" xsi:nil="true"/>
    <SharedWithUsers xmlns="ffe5a5f9-0b24-4a29-8bc0-aca0526974b2">
      <UserInfo>
        <DisplayName>Alora Ryan</DisplayName>
        <AccountId>27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61DFFDF9FC746B048535833061C06" ma:contentTypeVersion="15" ma:contentTypeDescription="Create a new document." ma:contentTypeScope="" ma:versionID="d5c60b199f56f42a18ae529f68d469a8">
  <xsd:schema xmlns:xsd="http://www.w3.org/2001/XMLSchema" xmlns:xs="http://www.w3.org/2001/XMLSchema" xmlns:p="http://schemas.microsoft.com/office/2006/metadata/properties" xmlns:ns2="6f439c8e-371d-4ec4-ac74-69aa3ecaadd1" xmlns:ns3="ffe5a5f9-0b24-4a29-8bc0-aca0526974b2" targetNamespace="http://schemas.microsoft.com/office/2006/metadata/properties" ma:root="true" ma:fieldsID="0e89e6de3d9e1af3790230f7afaf8815" ns2:_="" ns3:_="">
    <xsd:import namespace="6f439c8e-371d-4ec4-ac74-69aa3ecaadd1"/>
    <xsd:import namespace="ffe5a5f9-0b24-4a29-8bc0-aca052697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9c8e-371d-4ec4-ac74-69aa3ecaa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25092c-f132-4e2d-8ba3-9fc9ea8e2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5a5f9-0b24-4a29-8bc0-aca0526974b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0e2a02-5674-4aa8-a85d-8eafda329e6c}" ma:internalName="TaxCatchAll" ma:showField="CatchAllData" ma:web="ffe5a5f9-0b24-4a29-8bc0-aca052697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9C580-09F9-42A1-88FF-0AA4456A3ED4}">
  <ds:schemaRefs>
    <ds:schemaRef ds:uri="http://schemas.microsoft.com/office/2006/metadata/properties"/>
    <ds:schemaRef ds:uri="http://schemas.microsoft.com/office/infopath/2007/PartnerControls"/>
    <ds:schemaRef ds:uri="6f439c8e-371d-4ec4-ac74-69aa3ecaadd1"/>
    <ds:schemaRef ds:uri="ffe5a5f9-0b24-4a29-8bc0-aca0526974b2"/>
  </ds:schemaRefs>
</ds:datastoreItem>
</file>

<file path=customXml/itemProps2.xml><?xml version="1.0" encoding="utf-8"?>
<ds:datastoreItem xmlns:ds="http://schemas.openxmlformats.org/officeDocument/2006/customXml" ds:itemID="{B2EB8D69-D6DB-4935-BE3E-28A59FE1B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9c8e-371d-4ec4-ac74-69aa3ecaadd1"/>
    <ds:schemaRef ds:uri="ffe5a5f9-0b24-4a29-8bc0-aca052697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24E90-C12D-4A80-997B-90E6E9DC4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Smith</dc:creator>
  <cp:lastModifiedBy>Sierra Delrosa</cp:lastModifiedBy>
  <cp:revision>51</cp:revision>
  <cp:lastPrinted>2024-03-07T21:18:00Z</cp:lastPrinted>
  <dcterms:created xsi:type="dcterms:W3CDTF">2024-07-08T15:38:00Z</dcterms:created>
  <dcterms:modified xsi:type="dcterms:W3CDTF">2024-07-17T17:55:00Z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0x010100DD461DFFDF9FC746B048535833061C06</vt:lpwstr>
  </property>
  <property fmtid="{D5CDD505-2E9C-101B-9397-08002B2CF9AE}" pid="3" name="MediaServiceImageTags">
    <vt:lpwstr/>
  </property>
</Properties>
</file>